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E09E5">
        <w:rPr>
          <w:lang w:val="bg-BG"/>
        </w:rPr>
        <w:t>700</w:t>
      </w:r>
      <w:r w:rsidR="00F133D8">
        <w:rPr>
          <w:lang w:val="bg-BG"/>
        </w:rPr>
        <w:t>/</w:t>
      </w:r>
      <w:r w:rsidR="0009309E">
        <w:rPr>
          <w:lang w:val="bg-BG"/>
        </w:rPr>
        <w:t>0</w:t>
      </w:r>
      <w:r w:rsidR="00557443">
        <w:rPr>
          <w:lang w:val="bg-BG"/>
        </w:rPr>
        <w:t>5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557443">
        <w:rPr>
          <w:lang w:val="bg-BG"/>
        </w:rPr>
        <w:t>7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1E09E5" w:rsidRDefault="001E09E5" w:rsidP="001E09E5">
      <w:pPr>
        <w:ind w:firstLine="708"/>
        <w:jc w:val="both"/>
        <w:rPr>
          <w:lang w:val="bg-BG"/>
        </w:rPr>
      </w:pPr>
      <w:r>
        <w:rPr>
          <w:b/>
          <w:lang w:val="bg-BG"/>
        </w:rPr>
        <w:t>Подробен устройствен план(ПУП)-План за застрояване(ПЗ)</w:t>
      </w:r>
      <w:r>
        <w:rPr>
          <w:lang w:val="bg-BG"/>
        </w:rPr>
        <w:t xml:space="preserve"> за промяна предназначението на имоти с идентификатори 65927.78.7  и 65927.78.9 по кадастралната карта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r>
        <w:rPr>
          <w:lang w:val="bg-BG"/>
        </w:rPr>
        <w:t xml:space="preserve"> Севлиево от земеделска земя в територия за жилищно строителство, изработен на основание </w:t>
      </w:r>
      <w:proofErr w:type="spellStart"/>
      <w:r>
        <w:rPr>
          <w:lang w:val="bg-BG"/>
        </w:rPr>
        <w:t>чл</w:t>
      </w:r>
      <w:proofErr w:type="spellEnd"/>
      <w:r>
        <w:rPr>
          <w:lang w:val="bg-BG"/>
        </w:rPr>
        <w:t xml:space="preserve"> 134, ал.1, т.1 от ЗУТ със съдържание:</w:t>
      </w:r>
    </w:p>
    <w:p w:rsidR="001E09E5" w:rsidRDefault="001E09E5" w:rsidP="001E09E5">
      <w:pPr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            ПЛАН ЗА ЗАСТРОЯВАНЕ (ПЗ):</w:t>
      </w:r>
    </w:p>
    <w:p w:rsidR="001E09E5" w:rsidRDefault="001E09E5" w:rsidP="001E09E5">
      <w:pPr>
        <w:jc w:val="both"/>
        <w:rPr>
          <w:rFonts w:eastAsia="Calibri"/>
          <w:lang w:val="bg-BG"/>
        </w:rPr>
      </w:pPr>
      <w:r>
        <w:rPr>
          <w:rFonts w:eastAsia="Calibri"/>
          <w:lang w:val="bg-BG" w:eastAsia="bg-BG"/>
        </w:rPr>
        <w:tab/>
        <w:t xml:space="preserve">За имоти с идентификатори </w:t>
      </w:r>
      <w:r>
        <w:rPr>
          <w:lang w:val="bg-BG"/>
        </w:rPr>
        <w:t xml:space="preserve">65927.78.7  и 65927.78.9 по кадастралната карта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r>
        <w:rPr>
          <w:lang w:val="bg-BG"/>
        </w:rPr>
        <w:t xml:space="preserve"> Севлиево</w:t>
      </w:r>
      <w:r>
        <w:rPr>
          <w:rFonts w:eastAsia="Calibri"/>
          <w:lang w:val="bg-BG"/>
        </w:rPr>
        <w:t xml:space="preserve"> се установява „Жилищна устройствена зона“ - </w:t>
      </w:r>
      <w:proofErr w:type="spellStart"/>
      <w:r>
        <w:rPr>
          <w:rFonts w:eastAsia="Calibri"/>
          <w:lang w:val="bg-BG"/>
        </w:rPr>
        <w:t>Жс</w:t>
      </w:r>
      <w:proofErr w:type="spellEnd"/>
      <w:r>
        <w:rPr>
          <w:rFonts w:eastAsia="Calibri"/>
          <w:lang w:val="bg-BG"/>
        </w:rPr>
        <w:t xml:space="preserve"> – при следните устройствени показатели:</w:t>
      </w:r>
    </w:p>
    <w:p w:rsidR="001E09E5" w:rsidRDefault="001E09E5" w:rsidP="001E09E5">
      <w:pPr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1E09E5" w:rsidRDefault="001E09E5" w:rsidP="001E09E5">
      <w:pPr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ab/>
        <w:t xml:space="preserve"> - характер на застрояване – средно с височина до 15 м.;</w:t>
      </w:r>
    </w:p>
    <w:p w:rsidR="001E09E5" w:rsidRDefault="001E09E5" w:rsidP="001E09E5">
      <w:pPr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 xml:space="preserve">             - максимална плътност на застрояване – 70%;</w:t>
      </w:r>
    </w:p>
    <w:p w:rsidR="001E09E5" w:rsidRDefault="001E09E5" w:rsidP="001E09E5">
      <w:pPr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 xml:space="preserve">             - максимална интензивност на застрояване – 2,0;</w:t>
      </w:r>
    </w:p>
    <w:p w:rsidR="001E09E5" w:rsidRDefault="001E09E5" w:rsidP="001E09E5">
      <w:pPr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1E09E5" w:rsidRDefault="001E09E5" w:rsidP="001E09E5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-  ограничителни и задължителни линии на застрояване от графичната част на ПУП - ПЗ;</w:t>
      </w:r>
    </w:p>
    <w:p w:rsidR="001E09E5" w:rsidRDefault="001E09E5" w:rsidP="001E09E5">
      <w:pPr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1E09E5" w:rsidRPr="00AF2D35" w:rsidRDefault="001E09E5" w:rsidP="001E09E5">
      <w:pPr>
        <w:jc w:val="both"/>
        <w:rPr>
          <w:lang w:val="bg-BG"/>
        </w:rPr>
      </w:pPr>
      <w:r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1E09E5" w:rsidRPr="00AF2D35" w:rsidRDefault="001E09E5" w:rsidP="001E09E5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1E09E5" w:rsidRDefault="001E09E5" w:rsidP="001E09E5">
      <w:pPr>
        <w:jc w:val="both"/>
        <w:rPr>
          <w:lang w:val="bg-BG"/>
        </w:rPr>
      </w:pPr>
      <w:r>
        <w:rPr>
          <w:lang w:val="bg-BG"/>
        </w:rPr>
        <w:t xml:space="preserve">            На заинтересуваните лица е изпратено съобщението за издадената заповед с писма и обратна разписка.</w:t>
      </w:r>
    </w:p>
    <w:p w:rsidR="001E09E5" w:rsidRDefault="001E09E5" w:rsidP="001E09E5">
      <w:pPr>
        <w:jc w:val="both"/>
        <w:rPr>
          <w:lang w:val="bg-BG"/>
        </w:rPr>
      </w:pPr>
      <w:r>
        <w:rPr>
          <w:lang w:val="bg-BG"/>
        </w:rPr>
        <w:t xml:space="preserve">             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1E09E5" w:rsidRDefault="001E09E5" w:rsidP="001E09E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1E09E5" w:rsidRDefault="001E09E5" w:rsidP="001E09E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1E09E5" w:rsidRPr="003735AC" w:rsidRDefault="001E09E5" w:rsidP="001E09E5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Съобщението за издадената заповед е поставено на 0</w:t>
      </w:r>
      <w:r>
        <w:rPr>
          <w:lang w:val="bg-BG"/>
        </w:rPr>
        <w:t>6</w:t>
      </w:r>
      <w:r>
        <w:rPr>
          <w:lang w:val="bg-BG"/>
        </w:rPr>
        <w:t>.0</w:t>
      </w:r>
      <w:r>
        <w:rPr>
          <w:lang w:val="bg-BG"/>
        </w:rPr>
        <w:t>7</w:t>
      </w:r>
      <w:bookmarkStart w:id="0" w:name="_GoBack"/>
      <w:bookmarkEnd w:id="0"/>
      <w:r>
        <w:rPr>
          <w:lang w:val="bg-BG"/>
        </w:rPr>
        <w:t>.2023г.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13" w:rsidRDefault="00691B13">
      <w:r>
        <w:separator/>
      </w:r>
    </w:p>
  </w:endnote>
  <w:endnote w:type="continuationSeparator" w:id="0">
    <w:p w:rsidR="00691B13" w:rsidRDefault="0069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13" w:rsidRDefault="00691B13">
      <w:r>
        <w:separator/>
      </w:r>
    </w:p>
  </w:footnote>
  <w:footnote w:type="continuationSeparator" w:id="0">
    <w:p w:rsidR="00691B13" w:rsidRDefault="0069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9E5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ACD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443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1B13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ACD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376E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583B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A1C3F7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AC49-E5AC-458B-BAE5-683365A3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2547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2023-07-06T07:50:00Z</dcterms:created>
  <dcterms:modified xsi:type="dcterms:W3CDTF">2023-07-06T07:50:00Z</dcterms:modified>
</cp:coreProperties>
</file>